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27E" w:rsidRPr="0028624C" w:rsidRDefault="0028624C" w:rsidP="0028624C">
      <w:pPr>
        <w:jc w:val="center"/>
        <w:rPr>
          <w:b/>
        </w:rPr>
      </w:pPr>
      <w:r w:rsidRPr="0028624C">
        <w:rPr>
          <w:b/>
        </w:rPr>
        <w:t>RAPP</w:t>
      </w:r>
      <w:r w:rsidR="00E4661C">
        <w:rPr>
          <w:b/>
        </w:rPr>
        <w:t>ORT AUTO-APPRENTISSAGE ALLEMAND 3</w:t>
      </w:r>
    </w:p>
    <w:p w:rsidR="0028624C" w:rsidRPr="00062467" w:rsidRDefault="0028624C">
      <w:pPr>
        <w:rPr>
          <w:sz w:val="24"/>
          <w:szCs w:val="24"/>
        </w:rPr>
      </w:pPr>
      <w:r w:rsidRPr="00997CB2">
        <w:rPr>
          <w:b/>
          <w:sz w:val="24"/>
          <w:szCs w:val="24"/>
          <w:u w:val="single"/>
        </w:rPr>
        <w:t>Question </w:t>
      </w:r>
      <w:r w:rsidR="00062467" w:rsidRPr="00997CB2">
        <w:rPr>
          <w:b/>
          <w:sz w:val="24"/>
          <w:szCs w:val="24"/>
          <w:u w:val="single"/>
        </w:rPr>
        <w:t xml:space="preserve">: </w:t>
      </w:r>
      <w:r w:rsidR="00062467">
        <w:rPr>
          <w:sz w:val="24"/>
          <w:szCs w:val="24"/>
        </w:rPr>
        <w:t>Comment exploiter les différents articles que nous lisons sur les différents sites des quotidiens allemands ?</w:t>
      </w:r>
    </w:p>
    <w:p w:rsidR="00062467" w:rsidRDefault="0028624C">
      <w:pPr>
        <w:rPr>
          <w:sz w:val="24"/>
          <w:szCs w:val="24"/>
        </w:rPr>
      </w:pPr>
      <w:r w:rsidRPr="00997CB2">
        <w:rPr>
          <w:b/>
          <w:sz w:val="24"/>
          <w:szCs w:val="24"/>
          <w:u w:val="single"/>
        </w:rPr>
        <w:t>Objectifs </w:t>
      </w:r>
      <w:r w:rsidR="001175DD" w:rsidRPr="00BD7549">
        <w:rPr>
          <w:sz w:val="24"/>
          <w:szCs w:val="24"/>
        </w:rPr>
        <w:t xml:space="preserve">: </w:t>
      </w:r>
    </w:p>
    <w:p w:rsidR="0028624C" w:rsidRDefault="001175DD" w:rsidP="00062467">
      <w:pPr>
        <w:ind w:firstLine="708"/>
        <w:rPr>
          <w:sz w:val="24"/>
          <w:szCs w:val="24"/>
        </w:rPr>
      </w:pPr>
      <w:r w:rsidRPr="00BD7549">
        <w:rPr>
          <w:sz w:val="24"/>
          <w:szCs w:val="24"/>
        </w:rPr>
        <w:t>Continuer</w:t>
      </w:r>
      <w:r w:rsidR="00E4661C">
        <w:rPr>
          <w:sz w:val="24"/>
          <w:szCs w:val="24"/>
        </w:rPr>
        <w:t xml:space="preserve"> à peaufiner notre compréhension de l’allemand </w:t>
      </w:r>
      <w:r w:rsidR="00BD7549">
        <w:rPr>
          <w:sz w:val="24"/>
          <w:szCs w:val="24"/>
        </w:rPr>
        <w:t>écrite en particulier et l’utiliser dans des situations plausibles grâce à différents exercices.</w:t>
      </w:r>
    </w:p>
    <w:p w:rsidR="00BD7549" w:rsidRPr="00E4661C" w:rsidRDefault="00BD7549" w:rsidP="00062467">
      <w:pPr>
        <w:ind w:firstLine="708"/>
        <w:rPr>
          <w:sz w:val="24"/>
          <w:szCs w:val="24"/>
        </w:rPr>
      </w:pPr>
      <w:r>
        <w:rPr>
          <w:sz w:val="24"/>
          <w:szCs w:val="24"/>
        </w:rPr>
        <w:t>Revoir les règles de grammaire de bases de l’allemand.</w:t>
      </w:r>
    </w:p>
    <w:p w:rsidR="00062467" w:rsidRDefault="00062467">
      <w:pPr>
        <w:rPr>
          <w:b/>
          <w:sz w:val="24"/>
          <w:szCs w:val="24"/>
          <w:u w:val="single"/>
        </w:rPr>
      </w:pPr>
      <w:proofErr w:type="gramStart"/>
      <w:r w:rsidRPr="00997CB2">
        <w:rPr>
          <w:b/>
          <w:sz w:val="24"/>
          <w:szCs w:val="24"/>
          <w:u w:val="single"/>
        </w:rPr>
        <w:t>Ressource</w:t>
      </w:r>
      <w:r>
        <w:rPr>
          <w:b/>
          <w:sz w:val="24"/>
          <w:szCs w:val="24"/>
          <w:u w:val="single"/>
        </w:rPr>
        <w:t>s</w:t>
      </w:r>
      <w:proofErr w:type="gramEnd"/>
      <w:r w:rsidR="0028624C" w:rsidRPr="00997CB2">
        <w:rPr>
          <w:b/>
          <w:sz w:val="24"/>
          <w:szCs w:val="24"/>
          <w:u w:val="single"/>
        </w:rPr>
        <w:t> :</w:t>
      </w:r>
    </w:p>
    <w:p w:rsidR="0028624C" w:rsidRPr="00601217" w:rsidRDefault="00BD7549">
      <w:pPr>
        <w:rPr>
          <w:sz w:val="24"/>
          <w:szCs w:val="24"/>
        </w:rPr>
      </w:pPr>
      <w:r>
        <w:rPr>
          <w:sz w:val="24"/>
          <w:szCs w:val="24"/>
        </w:rPr>
        <w:t xml:space="preserve"> </w:t>
      </w:r>
      <w:r w:rsidR="00062467">
        <w:rPr>
          <w:sz w:val="24"/>
          <w:szCs w:val="24"/>
        </w:rPr>
        <w:tab/>
      </w:r>
      <w:r w:rsidR="00601217">
        <w:rPr>
          <w:sz w:val="24"/>
          <w:szCs w:val="24"/>
        </w:rPr>
        <w:t xml:space="preserve">Internet avec principalement le site des journaux Die </w:t>
      </w:r>
      <w:r w:rsidR="001175DD">
        <w:rPr>
          <w:sz w:val="24"/>
          <w:szCs w:val="24"/>
        </w:rPr>
        <w:t>Sonne, Die Welt et Der Spiegel mais aussi des sites comme projetbabel ou allemandfacile</w:t>
      </w:r>
      <w:r>
        <w:rPr>
          <w:sz w:val="24"/>
          <w:szCs w:val="24"/>
        </w:rPr>
        <w:t xml:space="preserve"> afin de travailler des thèmes grammaticaux comme le comparatif et le superlatif par exemple.</w:t>
      </w:r>
    </w:p>
    <w:p w:rsidR="001175DD" w:rsidRDefault="0028624C">
      <w:pPr>
        <w:rPr>
          <w:b/>
          <w:sz w:val="24"/>
          <w:szCs w:val="24"/>
          <w:u w:val="single"/>
        </w:rPr>
      </w:pPr>
      <w:r w:rsidRPr="00997CB2">
        <w:rPr>
          <w:b/>
          <w:sz w:val="24"/>
          <w:szCs w:val="24"/>
          <w:u w:val="single"/>
        </w:rPr>
        <w:t>Activité :</w:t>
      </w:r>
      <w:r w:rsidR="001175DD">
        <w:rPr>
          <w:b/>
          <w:sz w:val="24"/>
          <w:szCs w:val="24"/>
          <w:u w:val="single"/>
        </w:rPr>
        <w:t xml:space="preserve"> </w:t>
      </w:r>
    </w:p>
    <w:p w:rsidR="001175DD" w:rsidRPr="001175DD" w:rsidRDefault="001175DD">
      <w:pPr>
        <w:rPr>
          <w:sz w:val="24"/>
          <w:szCs w:val="24"/>
        </w:rPr>
      </w:pPr>
      <w:r>
        <w:rPr>
          <w:sz w:val="24"/>
          <w:szCs w:val="24"/>
        </w:rPr>
        <w:tab/>
        <w:t>J’avais été passé un week-end avec plusieurs autres de mes camarades. Strasbourg étant une ville à la frontière avec l’Allemagne, une forte partie des gens-ci trouvant parler donc allemand. J’ai pu ainsi pratiquer quelques peu cette langue avec différentes personnes.</w:t>
      </w:r>
    </w:p>
    <w:p w:rsidR="0028624C" w:rsidRDefault="001175DD" w:rsidP="001175DD">
      <w:pPr>
        <w:ind w:firstLine="708"/>
        <w:rPr>
          <w:sz w:val="24"/>
          <w:szCs w:val="24"/>
        </w:rPr>
      </w:pPr>
      <w:r>
        <w:rPr>
          <w:sz w:val="24"/>
          <w:szCs w:val="24"/>
        </w:rPr>
        <w:t>Nous avons continué de lire régulièrement  certains articles de ces quotidiens allemands afin de nous imprégner de la culture allemande et de la langue.</w:t>
      </w:r>
    </w:p>
    <w:p w:rsidR="001175DD" w:rsidRPr="001175DD" w:rsidRDefault="001175DD" w:rsidP="001175DD">
      <w:pPr>
        <w:ind w:firstLine="708"/>
        <w:rPr>
          <w:sz w:val="24"/>
          <w:szCs w:val="24"/>
        </w:rPr>
      </w:pPr>
      <w:r>
        <w:rPr>
          <w:sz w:val="24"/>
          <w:szCs w:val="24"/>
        </w:rPr>
        <w:t>Nous avons aussi travaillé certains points de grammaire sur des sites comme projetbabel pour ensuite nous exercer à différents exercices sur le site allemandfacile.</w:t>
      </w:r>
    </w:p>
    <w:p w:rsidR="00427583" w:rsidRPr="00997CB2" w:rsidRDefault="00427583">
      <w:pPr>
        <w:rPr>
          <w:sz w:val="24"/>
          <w:szCs w:val="24"/>
        </w:rPr>
      </w:pPr>
    </w:p>
    <w:p w:rsidR="00062467" w:rsidRDefault="0028624C">
      <w:pPr>
        <w:rPr>
          <w:b/>
          <w:sz w:val="24"/>
          <w:szCs w:val="24"/>
          <w:u w:val="single"/>
        </w:rPr>
      </w:pPr>
      <w:r w:rsidRPr="00997CB2">
        <w:rPr>
          <w:b/>
          <w:sz w:val="24"/>
          <w:szCs w:val="24"/>
          <w:u w:val="single"/>
        </w:rPr>
        <w:t>Evaluation :</w:t>
      </w:r>
    </w:p>
    <w:p w:rsidR="00BD7549" w:rsidRPr="001175DD" w:rsidRDefault="001175DD" w:rsidP="00062467">
      <w:pPr>
        <w:ind w:firstLine="708"/>
        <w:rPr>
          <w:sz w:val="24"/>
          <w:szCs w:val="24"/>
        </w:rPr>
      </w:pPr>
      <w:r>
        <w:rPr>
          <w:sz w:val="24"/>
          <w:szCs w:val="24"/>
        </w:rPr>
        <w:t xml:space="preserve"> </w:t>
      </w:r>
      <w:r w:rsidR="00BD7549">
        <w:rPr>
          <w:sz w:val="24"/>
          <w:szCs w:val="24"/>
        </w:rPr>
        <w:t>Nous pensons que ceci constitue une bonne méthode car en plus d’étayer notre connaissance de la langue allemande et de revoir des points de grammaire qui doivent absolument être retenus car très utile lorsque l’on s’exprime dans la vie courante</w:t>
      </w:r>
      <w:r w:rsidR="00062467">
        <w:rPr>
          <w:sz w:val="24"/>
          <w:szCs w:val="24"/>
        </w:rPr>
        <w:t>, elle nous permet ensuite de pouvoir nous constituer une bonne culture sur la vie en Allemagne sur tous les points possibles et imaginables qui sont exprimé dans les divers journaux.</w:t>
      </w:r>
    </w:p>
    <w:p w:rsidR="00062467" w:rsidRDefault="0028624C">
      <w:pPr>
        <w:rPr>
          <w:b/>
          <w:sz w:val="24"/>
          <w:szCs w:val="24"/>
          <w:u w:val="single"/>
        </w:rPr>
      </w:pPr>
      <w:r w:rsidRPr="00997CB2">
        <w:rPr>
          <w:b/>
          <w:sz w:val="24"/>
          <w:szCs w:val="24"/>
          <w:u w:val="single"/>
        </w:rPr>
        <w:t>Conclusion :</w:t>
      </w:r>
      <w:r w:rsidR="00BD7549">
        <w:rPr>
          <w:b/>
          <w:sz w:val="24"/>
          <w:szCs w:val="24"/>
          <w:u w:val="single"/>
        </w:rPr>
        <w:t xml:space="preserve"> </w:t>
      </w:r>
      <w:r w:rsidR="00062467">
        <w:rPr>
          <w:b/>
          <w:sz w:val="24"/>
          <w:szCs w:val="24"/>
          <w:u w:val="single"/>
        </w:rPr>
        <w:t xml:space="preserve"> </w:t>
      </w:r>
    </w:p>
    <w:p w:rsidR="0028624C" w:rsidRPr="00062467" w:rsidRDefault="00062467" w:rsidP="00062467">
      <w:pPr>
        <w:ind w:firstLine="708"/>
        <w:rPr>
          <w:sz w:val="24"/>
          <w:szCs w:val="24"/>
        </w:rPr>
      </w:pPr>
      <w:r>
        <w:rPr>
          <w:sz w:val="24"/>
          <w:szCs w:val="24"/>
        </w:rPr>
        <w:t>Nous pensons continuer cette méthode de travail car elle nous parait approprier à notre niveau en plus d’être intéressante.</w:t>
      </w:r>
    </w:p>
    <w:p w:rsidR="002C4862" w:rsidRPr="00997CB2" w:rsidRDefault="002C4862">
      <w:pPr>
        <w:rPr>
          <w:sz w:val="24"/>
          <w:szCs w:val="24"/>
        </w:rPr>
      </w:pPr>
    </w:p>
    <w:sectPr w:rsidR="002C4862" w:rsidRPr="00997CB2" w:rsidSect="00ED627E">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79BF" w:rsidRDefault="001979BF" w:rsidP="0028624C">
      <w:pPr>
        <w:spacing w:after="0" w:line="240" w:lineRule="auto"/>
      </w:pPr>
      <w:r>
        <w:separator/>
      </w:r>
    </w:p>
  </w:endnote>
  <w:endnote w:type="continuationSeparator" w:id="0">
    <w:p w:rsidR="001979BF" w:rsidRDefault="001979BF" w:rsidP="002862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79BF" w:rsidRDefault="001979BF" w:rsidP="0028624C">
      <w:pPr>
        <w:spacing w:after="0" w:line="240" w:lineRule="auto"/>
      </w:pPr>
      <w:r>
        <w:separator/>
      </w:r>
    </w:p>
  </w:footnote>
  <w:footnote w:type="continuationSeparator" w:id="0">
    <w:p w:rsidR="001979BF" w:rsidRDefault="001979BF" w:rsidP="002862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24C" w:rsidRDefault="0028624C">
    <w:pPr>
      <w:pStyle w:val="En-tte"/>
    </w:pPr>
    <w:r>
      <w:t>Pierre BOLY  Pierre TREMBLE                                                                                                                            1AI</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footnotePr>
    <w:footnote w:id="-1"/>
    <w:footnote w:id="0"/>
  </w:footnotePr>
  <w:endnotePr>
    <w:endnote w:id="-1"/>
    <w:endnote w:id="0"/>
  </w:endnotePr>
  <w:compat/>
  <w:rsids>
    <w:rsidRoot w:val="0028624C"/>
    <w:rsid w:val="00062467"/>
    <w:rsid w:val="001175DD"/>
    <w:rsid w:val="001979BF"/>
    <w:rsid w:val="0028624C"/>
    <w:rsid w:val="002A3CE0"/>
    <w:rsid w:val="002C4862"/>
    <w:rsid w:val="00427583"/>
    <w:rsid w:val="005E7B39"/>
    <w:rsid w:val="00601217"/>
    <w:rsid w:val="00997CB2"/>
    <w:rsid w:val="009A44F3"/>
    <w:rsid w:val="00BC1EFC"/>
    <w:rsid w:val="00BD7549"/>
    <w:rsid w:val="00C81C67"/>
    <w:rsid w:val="00E4661C"/>
    <w:rsid w:val="00ED627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627E"/>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28624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28624C"/>
  </w:style>
  <w:style w:type="paragraph" w:styleId="Pieddepage">
    <w:name w:val="footer"/>
    <w:basedOn w:val="Normal"/>
    <w:link w:val="PieddepageCar"/>
    <w:uiPriority w:val="99"/>
    <w:semiHidden/>
    <w:unhideWhenUsed/>
    <w:rsid w:val="0028624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8624C"/>
  </w:style>
  <w:style w:type="character" w:styleId="Lienhypertexte">
    <w:name w:val="Hyperlink"/>
    <w:basedOn w:val="Policepardfaut"/>
    <w:uiPriority w:val="99"/>
    <w:semiHidden/>
    <w:unhideWhenUsed/>
    <w:rsid w:val="00601217"/>
    <w:rPr>
      <w:color w:val="0000FF"/>
      <w:u w:val="single"/>
    </w:rPr>
  </w:style>
  <w:style w:type="character" w:styleId="Lienhypertextesuivivisit">
    <w:name w:val="FollowedHyperlink"/>
    <w:basedOn w:val="Policepardfaut"/>
    <w:uiPriority w:val="99"/>
    <w:semiHidden/>
    <w:unhideWhenUsed/>
    <w:rsid w:val="0060121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1</Pages>
  <Words>278</Words>
  <Characters>1534</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dc:creator>
  <cp:lastModifiedBy>Etudiant ENSGSI</cp:lastModifiedBy>
  <cp:revision>9</cp:revision>
  <dcterms:created xsi:type="dcterms:W3CDTF">2011-11-15T13:45:00Z</dcterms:created>
  <dcterms:modified xsi:type="dcterms:W3CDTF">2012-01-03T15:06:00Z</dcterms:modified>
</cp:coreProperties>
</file>